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AB3AA" w14:textId="73B9623C" w:rsidR="004E1B5A" w:rsidRPr="005A227D" w:rsidRDefault="00DC61C9" w:rsidP="004E1B5A">
      <w:pPr>
        <w:spacing w:after="0"/>
        <w:jc w:val="right"/>
        <w:rPr>
          <w:rFonts w:ascii="Arial" w:hAnsi="Arial" w:cs="Arial"/>
          <w:b/>
          <w:i/>
          <w:iCs/>
          <w:sz w:val="24"/>
          <w:szCs w:val="24"/>
          <w:lang w:val="en-US"/>
        </w:rPr>
      </w:pPr>
      <w:r w:rsidRPr="005A227D">
        <w:rPr>
          <w:rFonts w:ascii="Arial" w:hAnsi="Arial" w:cs="Arial"/>
          <w:b/>
          <w:i/>
          <w:iCs/>
          <w:sz w:val="24"/>
          <w:szCs w:val="24"/>
          <w:lang w:val="en-US"/>
        </w:rPr>
        <w:t>Layihə</w:t>
      </w:r>
    </w:p>
    <w:p w14:paraId="5A9B66CF" w14:textId="3BA96EF3" w:rsidR="004E1B5A" w:rsidRDefault="00DC61C9" w:rsidP="004E1B5A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202</w:t>
      </w:r>
      <w:r w:rsidR="00A31841">
        <w:rPr>
          <w:rFonts w:ascii="Arial" w:hAnsi="Arial" w:cs="Arial"/>
          <w:b/>
          <w:sz w:val="24"/>
          <w:szCs w:val="24"/>
          <w:lang w:val="en-US"/>
        </w:rPr>
        <w:t>6</w:t>
      </w:r>
      <w:r>
        <w:rPr>
          <w:rFonts w:ascii="Arial" w:hAnsi="Arial" w:cs="Arial"/>
          <w:b/>
          <w:sz w:val="24"/>
          <w:szCs w:val="24"/>
          <w:lang w:val="en-US"/>
        </w:rPr>
        <w:t>-202</w:t>
      </w:r>
      <w:r w:rsidR="00A31841">
        <w:rPr>
          <w:rFonts w:ascii="Arial" w:hAnsi="Arial" w:cs="Arial"/>
          <w:b/>
          <w:sz w:val="24"/>
          <w:szCs w:val="24"/>
          <w:lang w:val="en-US"/>
        </w:rPr>
        <w:t>8</w:t>
      </w:r>
      <w:r>
        <w:rPr>
          <w:rFonts w:ascii="Arial" w:hAnsi="Arial" w:cs="Arial"/>
          <w:b/>
          <w:sz w:val="24"/>
          <w:szCs w:val="24"/>
          <w:lang w:val="en-US"/>
        </w:rPr>
        <w:t xml:space="preserve">-ci illər üzrə </w:t>
      </w:r>
      <w:r w:rsidR="004E1B5A" w:rsidRPr="007E5D46">
        <w:rPr>
          <w:rFonts w:ascii="Arial" w:hAnsi="Arial" w:cs="Arial"/>
          <w:b/>
          <w:sz w:val="24"/>
          <w:szCs w:val="24"/>
          <w:lang w:val="en-US"/>
        </w:rPr>
        <w:t>Mil</w:t>
      </w:r>
      <w:r w:rsidR="004E1B5A">
        <w:rPr>
          <w:rFonts w:ascii="Arial" w:hAnsi="Arial" w:cs="Arial"/>
          <w:b/>
          <w:sz w:val="24"/>
          <w:szCs w:val="24"/>
          <w:lang w:val="en-US"/>
        </w:rPr>
        <w:t xml:space="preserve">li </w:t>
      </w:r>
      <w:r w:rsidR="00856A1A">
        <w:rPr>
          <w:rFonts w:ascii="Arial" w:hAnsi="Arial" w:cs="Arial"/>
          <w:b/>
          <w:sz w:val="24"/>
          <w:szCs w:val="24"/>
          <w:lang w:val="en-US"/>
        </w:rPr>
        <w:t>S</w:t>
      </w:r>
      <w:r w:rsidR="004E1B5A">
        <w:rPr>
          <w:rFonts w:ascii="Arial" w:hAnsi="Arial" w:cs="Arial"/>
          <w:b/>
          <w:sz w:val="24"/>
          <w:szCs w:val="24"/>
          <w:lang w:val="en-US"/>
        </w:rPr>
        <w:t xml:space="preserve">tandartlaşdırma </w:t>
      </w:r>
      <w:r w:rsidR="00856A1A">
        <w:rPr>
          <w:rFonts w:ascii="Arial" w:hAnsi="Arial" w:cs="Arial"/>
          <w:b/>
          <w:sz w:val="24"/>
          <w:szCs w:val="24"/>
          <w:lang w:val="en-US"/>
        </w:rPr>
        <w:t>P</w:t>
      </w:r>
      <w:r w:rsidR="004E1B5A">
        <w:rPr>
          <w:rFonts w:ascii="Arial" w:hAnsi="Arial" w:cs="Arial"/>
          <w:b/>
          <w:sz w:val="24"/>
          <w:szCs w:val="24"/>
          <w:lang w:val="en-US"/>
        </w:rPr>
        <w:t>roqramı</w:t>
      </w:r>
    </w:p>
    <w:p w14:paraId="16C407A4" w14:textId="77777777" w:rsidR="004E1B5A" w:rsidRPr="007E5D46" w:rsidRDefault="004E1B5A" w:rsidP="004E1B5A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16025" w:type="dxa"/>
        <w:jc w:val="center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1559"/>
        <w:gridCol w:w="1985"/>
        <w:gridCol w:w="1984"/>
        <w:gridCol w:w="1418"/>
        <w:gridCol w:w="1559"/>
        <w:gridCol w:w="1559"/>
        <w:gridCol w:w="2126"/>
        <w:gridCol w:w="1689"/>
        <w:gridCol w:w="12"/>
        <w:gridCol w:w="1406"/>
      </w:tblGrid>
      <w:tr w:rsidR="00EF79FA" w:rsidRPr="00F30F93" w14:paraId="1CC222CC" w14:textId="77777777" w:rsidTr="007C0D0E">
        <w:trPr>
          <w:tblCellSpacing w:w="0" w:type="auto"/>
          <w:jc w:val="center"/>
        </w:trPr>
        <w:tc>
          <w:tcPr>
            <w:tcW w:w="7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65DC64" w14:textId="7B868073" w:rsidR="00EF79FA" w:rsidRPr="00F30F93" w:rsidRDefault="00EF79FA" w:rsidP="0057479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30F93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F30F93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ıra№-si</w:t>
            </w:r>
          </w:p>
        </w:tc>
        <w:tc>
          <w:tcPr>
            <w:tcW w:w="15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C4E2E9" w14:textId="6F410BF3" w:rsidR="00EF79FA" w:rsidRPr="00F30F93" w:rsidRDefault="00EF79FA" w:rsidP="0057479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F93">
              <w:rPr>
                <w:rFonts w:ascii="Arial" w:hAnsi="Arial" w:cs="Arial"/>
                <w:b/>
                <w:sz w:val="20"/>
                <w:szCs w:val="20"/>
              </w:rPr>
              <w:t>BSK-</w:t>
            </w:r>
            <w:r w:rsidR="00A251E5" w:rsidRPr="00F30F93">
              <w:rPr>
                <w:rStyle w:val="a7"/>
                <w:rFonts w:ascii="Arial" w:hAnsi="Arial" w:cs="Arial"/>
                <w:b/>
                <w:color w:val="FF0000"/>
                <w:sz w:val="20"/>
                <w:szCs w:val="20"/>
              </w:rPr>
              <w:footnoteReference w:id="1"/>
            </w:r>
          </w:p>
          <w:p w14:paraId="4341E4C7" w14:textId="77777777" w:rsidR="00EF79FA" w:rsidRPr="00F30F93" w:rsidRDefault="00EF79FA" w:rsidP="0057479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F93">
              <w:rPr>
                <w:rFonts w:ascii="Arial" w:hAnsi="Arial" w:cs="Arial"/>
                <w:b/>
                <w:sz w:val="20"/>
                <w:szCs w:val="20"/>
              </w:rPr>
              <w:t>Beynəlxalq standartlar kodu</w:t>
            </w:r>
          </w:p>
          <w:p w14:paraId="51F281DB" w14:textId="77777777" w:rsidR="00EF79FA" w:rsidRPr="00F30F93" w:rsidRDefault="00EF79FA" w:rsidP="0057479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6C870C" w14:textId="77777777" w:rsidR="00EF79FA" w:rsidRPr="00F30F93" w:rsidRDefault="00EF79FA" w:rsidP="0057479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F93">
              <w:rPr>
                <w:rFonts w:ascii="Arial" w:hAnsi="Arial" w:cs="Arial"/>
                <w:b/>
                <w:sz w:val="20"/>
                <w:szCs w:val="20"/>
              </w:rPr>
              <w:t>Dövlət standart layihəsinin adı</w:t>
            </w:r>
          </w:p>
          <w:p w14:paraId="6185C50D" w14:textId="77777777" w:rsidR="00EF79FA" w:rsidRPr="00F30F93" w:rsidRDefault="00EF79FA" w:rsidP="0057479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3E580ED" w14:textId="77777777" w:rsidR="00EF79FA" w:rsidRPr="00F30F93" w:rsidRDefault="00EF79FA" w:rsidP="0057479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F93">
              <w:rPr>
                <w:rFonts w:ascii="Arial" w:hAnsi="Arial" w:cs="Arial"/>
                <w:b/>
                <w:sz w:val="20"/>
                <w:szCs w:val="20"/>
              </w:rPr>
              <w:t>İşlənib hazırlanması üçün əsas</w:t>
            </w:r>
          </w:p>
        </w:tc>
        <w:tc>
          <w:tcPr>
            <w:tcW w:w="14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8FF1F1" w14:textId="26801DFE" w:rsidR="00EF79FA" w:rsidRPr="00F30F93" w:rsidRDefault="00EF79FA" w:rsidP="0057479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30F93">
              <w:rPr>
                <w:rFonts w:ascii="Arial" w:hAnsi="Arial" w:cs="Arial"/>
                <w:b/>
                <w:sz w:val="20"/>
                <w:szCs w:val="20"/>
              </w:rPr>
              <w:t>Əsas normativ baza</w:t>
            </w:r>
            <w:r w:rsidRPr="00F30F93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</w:t>
            </w:r>
            <w:r w:rsidR="00A251E5" w:rsidRPr="00F30F93">
              <w:rPr>
                <w:rStyle w:val="a7"/>
                <w:rFonts w:ascii="Arial" w:hAnsi="Arial" w:cs="Arial"/>
                <w:b/>
                <w:color w:val="FF0000"/>
                <w:sz w:val="20"/>
                <w:szCs w:val="20"/>
                <w:lang w:val="az-Latn-AZ"/>
              </w:rPr>
              <w:footnoteReference w:id="2"/>
            </w:r>
          </w:p>
        </w:tc>
        <w:tc>
          <w:tcPr>
            <w:tcW w:w="3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418F55" w14:textId="77777777" w:rsidR="00EF79FA" w:rsidRPr="00F30F93" w:rsidRDefault="00EF79FA" w:rsidP="0057479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F93">
              <w:rPr>
                <w:rFonts w:ascii="Arial" w:hAnsi="Arial" w:cs="Arial"/>
                <w:b/>
                <w:sz w:val="20"/>
                <w:szCs w:val="20"/>
              </w:rPr>
              <w:t>İşin yerinə yetirilməsi müddəti</w:t>
            </w:r>
          </w:p>
        </w:tc>
        <w:tc>
          <w:tcPr>
            <w:tcW w:w="21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246F31" w14:textId="2A741543" w:rsidR="00EF79FA" w:rsidRPr="00F30F93" w:rsidRDefault="00EF79FA" w:rsidP="0057479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F93">
              <w:rPr>
                <w:rFonts w:ascii="Arial" w:hAnsi="Arial" w:cs="Arial"/>
                <w:b/>
                <w:sz w:val="20"/>
                <w:szCs w:val="20"/>
              </w:rPr>
              <w:t>Maliyyə mənbəyi</w:t>
            </w:r>
            <w:r w:rsidR="00831AF7" w:rsidRPr="00F30F93">
              <w:rPr>
                <w:rStyle w:val="a7"/>
                <w:rFonts w:ascii="Arial" w:hAnsi="Arial" w:cs="Arial"/>
                <w:b/>
                <w:color w:val="FF0000"/>
                <w:sz w:val="20"/>
                <w:szCs w:val="20"/>
              </w:rPr>
              <w:footnoteReference w:id="3"/>
            </w:r>
          </w:p>
        </w:tc>
        <w:tc>
          <w:tcPr>
            <w:tcW w:w="16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9CA974C" w14:textId="53C20295" w:rsidR="00EF79FA" w:rsidRPr="00F30F93" w:rsidRDefault="00EF79FA" w:rsidP="0057479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F93">
              <w:rPr>
                <w:rFonts w:ascii="Arial" w:hAnsi="Arial" w:cs="Arial"/>
                <w:b/>
                <w:sz w:val="20"/>
                <w:szCs w:val="20"/>
              </w:rPr>
              <w:t>Sifarişi verən təşkilat</w:t>
            </w:r>
            <w:r w:rsidR="00831AF7" w:rsidRPr="00F30F93">
              <w:rPr>
                <w:rStyle w:val="a7"/>
                <w:rFonts w:ascii="Arial" w:hAnsi="Arial" w:cs="Arial"/>
                <w:b/>
                <w:color w:val="FF0000"/>
                <w:sz w:val="20"/>
                <w:szCs w:val="20"/>
              </w:rPr>
              <w:footnoteReference w:id="4"/>
            </w:r>
          </w:p>
          <w:p w14:paraId="5C1B190C" w14:textId="77777777" w:rsidR="00EF79FA" w:rsidRPr="00F30F93" w:rsidRDefault="00EF79FA" w:rsidP="0057479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</w:tcPr>
          <w:p w14:paraId="7E304488" w14:textId="2374E5B3" w:rsidR="00EF79FA" w:rsidRPr="00F30F93" w:rsidRDefault="00EF79FA" w:rsidP="0057479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F93">
              <w:rPr>
                <w:rFonts w:ascii="Arial" w:hAnsi="Arial" w:cs="Arial"/>
                <w:b/>
                <w:sz w:val="20"/>
                <w:szCs w:val="20"/>
              </w:rPr>
              <w:t>İqtisadi fəaliyyət növü üzrə məhsulun təsnifat kodu</w:t>
            </w:r>
            <w:r w:rsidR="00B66FFA" w:rsidRPr="00F30F93">
              <w:rPr>
                <w:rStyle w:val="a7"/>
                <w:rFonts w:ascii="Arial" w:hAnsi="Arial" w:cs="Arial"/>
                <w:b/>
                <w:color w:val="FF0000"/>
                <w:sz w:val="20"/>
                <w:szCs w:val="20"/>
              </w:rPr>
              <w:footnoteReference w:id="5"/>
            </w:r>
          </w:p>
        </w:tc>
      </w:tr>
      <w:tr w:rsidR="0047695A" w:rsidRPr="00A31841" w14:paraId="63DDE521" w14:textId="77777777" w:rsidTr="0047695A">
        <w:trPr>
          <w:trHeight w:val="1311"/>
          <w:tblCellSpacing w:w="0" w:type="auto"/>
          <w:jc w:val="center"/>
        </w:trPr>
        <w:tc>
          <w:tcPr>
            <w:tcW w:w="72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BDBCA8" w14:textId="77777777" w:rsidR="00EF79FA" w:rsidRPr="00F30F93" w:rsidRDefault="00EF79FA" w:rsidP="0057479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FFB5CFD" w14:textId="77777777" w:rsidR="00EF79FA" w:rsidRPr="00F30F93" w:rsidRDefault="00EF79FA" w:rsidP="0057479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2B1539" w14:textId="77777777" w:rsidR="00EF79FA" w:rsidRPr="00F30F93" w:rsidRDefault="00EF79FA" w:rsidP="0057479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DA1834" w14:textId="77777777" w:rsidR="00EF79FA" w:rsidRPr="00F30F93" w:rsidRDefault="00EF79FA" w:rsidP="0057479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DF5D55" w14:textId="77777777" w:rsidR="00EF79FA" w:rsidRPr="00F30F93" w:rsidRDefault="00EF79FA" w:rsidP="0057479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0C4293" w14:textId="2CFAEB42" w:rsidR="00EF79FA" w:rsidRPr="00F30F93" w:rsidRDefault="00EF79FA" w:rsidP="0057479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F93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i</w:t>
            </w:r>
            <w:r w:rsidRPr="00F30F93">
              <w:rPr>
                <w:rFonts w:ascii="Arial" w:hAnsi="Arial" w:cs="Arial"/>
                <w:b/>
                <w:sz w:val="20"/>
                <w:szCs w:val="20"/>
              </w:rPr>
              <w:t>şin başlanması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62B9D2" w14:textId="0B4DFFCA" w:rsidR="00EF79FA" w:rsidRPr="00F30F93" w:rsidRDefault="00EF79FA" w:rsidP="0057479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30F93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</w:t>
            </w:r>
            <w:r w:rsidRPr="00F30F9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əsdiq üçün layihənin son </w:t>
            </w:r>
            <w:r w:rsidRPr="00F30F93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variantının</w:t>
            </w:r>
            <w:r w:rsidRPr="00F30F9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milli standartlaşdırma qurumuna təqdim edilməsi</w:t>
            </w:r>
          </w:p>
        </w:tc>
        <w:tc>
          <w:tcPr>
            <w:tcW w:w="21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87FA4E0" w14:textId="77777777" w:rsidR="00EF79FA" w:rsidRPr="00F30F93" w:rsidRDefault="00EF79FA" w:rsidP="0057479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E4FB52" w14:textId="77777777" w:rsidR="00EF79FA" w:rsidRPr="00F30F93" w:rsidRDefault="00EF79FA" w:rsidP="0057479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C807BF" w14:textId="77777777" w:rsidR="00EF79FA" w:rsidRPr="00F30F93" w:rsidRDefault="00EF79FA" w:rsidP="0057479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47695A" w:rsidRPr="00F30F93" w14:paraId="2DBAEC0F" w14:textId="77777777" w:rsidTr="0047695A">
        <w:trPr>
          <w:trHeight w:val="401"/>
          <w:tblCellSpacing w:w="0" w:type="auto"/>
          <w:jc w:val="center"/>
        </w:trPr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AC0C69" w14:textId="77777777" w:rsidR="00EF79FA" w:rsidRPr="00F30F93" w:rsidRDefault="00EF79FA" w:rsidP="000917E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F9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6507CA" w14:textId="77777777" w:rsidR="00EF79FA" w:rsidRPr="00F30F93" w:rsidRDefault="00EF79FA" w:rsidP="000917E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F9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E89C96" w14:textId="77777777" w:rsidR="00EF79FA" w:rsidRPr="00F30F93" w:rsidRDefault="00EF79FA" w:rsidP="000917E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F9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CBF5EA" w14:textId="77777777" w:rsidR="00EF79FA" w:rsidRPr="00F30F93" w:rsidRDefault="00EF79FA" w:rsidP="000917E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F9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A60088" w14:textId="77777777" w:rsidR="00EF79FA" w:rsidRPr="00F30F93" w:rsidRDefault="00EF79FA" w:rsidP="000917E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F9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6F11D0" w14:textId="77777777" w:rsidR="00EF79FA" w:rsidRPr="00F30F93" w:rsidRDefault="00EF79FA" w:rsidP="000917E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F93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0B1913" w14:textId="77777777" w:rsidR="00EF79FA" w:rsidRPr="00F30F93" w:rsidRDefault="00EF79FA" w:rsidP="000917E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F93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FCDD6CE" w14:textId="77777777" w:rsidR="00EF79FA" w:rsidRPr="00F30F93" w:rsidRDefault="00EF79FA" w:rsidP="000917E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F93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B65BB3" w14:textId="77777777" w:rsidR="00EF79FA" w:rsidRPr="00F30F93" w:rsidRDefault="00EF79FA" w:rsidP="000917E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F9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C38B12" w14:textId="4894AB15" w:rsidR="00EF79FA" w:rsidRPr="00F30F93" w:rsidRDefault="00EF79FA" w:rsidP="000917E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F93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4E1B5A" w:rsidRPr="00F30F93" w14:paraId="287D32BD" w14:textId="77777777" w:rsidTr="008C4541">
        <w:trPr>
          <w:trHeight w:val="291"/>
          <w:tblCellSpacing w:w="0" w:type="auto"/>
          <w:jc w:val="center"/>
        </w:trPr>
        <w:tc>
          <w:tcPr>
            <w:tcW w:w="16025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76FECFF7" w14:textId="11953B69" w:rsidR="004E1B5A" w:rsidRPr="00F30F93" w:rsidRDefault="004E1B5A" w:rsidP="00C174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7C0D0E" w:rsidRPr="00F30F93" w14:paraId="6F19D7F2" w14:textId="77777777" w:rsidTr="0047695A">
        <w:trPr>
          <w:trHeight w:val="204"/>
          <w:tblCellSpacing w:w="0" w:type="auto"/>
          <w:jc w:val="center"/>
        </w:trPr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796E1B4C" w14:textId="6061980A" w:rsidR="008C4541" w:rsidRPr="00F30F93" w:rsidRDefault="008C4541" w:rsidP="008C454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0F93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2ABF2C75" w14:textId="51308597" w:rsidR="008C4541" w:rsidRPr="00F30F93" w:rsidRDefault="008C4541" w:rsidP="00E66F82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0F93">
              <w:rPr>
                <w:rFonts w:ascii="Arial" w:hAnsi="Arial" w:cs="Arial"/>
                <w:sz w:val="20"/>
                <w:szCs w:val="20"/>
              </w:rPr>
              <w:t>33.100.20 - Immunity</w:t>
            </w:r>
            <w:r w:rsidRPr="00F30F93">
              <w:rPr>
                <w:rFonts w:ascii="Arial" w:hAnsi="Arial" w:cs="Arial"/>
                <w:sz w:val="20"/>
                <w:szCs w:val="20"/>
              </w:rPr>
              <w:br/>
              <w:t>91.140.90 - Lifts. Escalators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241BE4CE" w14:textId="06B285E0" w:rsidR="008C4541" w:rsidRPr="00F30F93" w:rsidRDefault="008C4541" w:rsidP="008C454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0F93">
              <w:rPr>
                <w:rFonts w:ascii="Arial" w:hAnsi="Arial" w:cs="Arial"/>
                <w:sz w:val="20"/>
                <w:szCs w:val="20"/>
                <w:lang w:val="az-Latn-AZ"/>
              </w:rPr>
              <w:t>Elektromaqnit uyğunluğu- liftlər, eskalatorlar və  hərəkətdə olan yollar üçün məhsul ailəsi standartı-toxunulmazlıq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5D25845B" w14:textId="22E298B2" w:rsidR="008C4541" w:rsidRPr="00F30F93" w:rsidRDefault="008C4541" w:rsidP="00E66F82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0F9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“Milli standartlaşdırma sisteminin beynəlxalq tələblərə uyğunlaşdırılmasına dair 2023–2025-ci illər üçün Dövlət Proqramı”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035388E1" w14:textId="6ABB00F7" w:rsidR="008C4541" w:rsidRPr="00F30F93" w:rsidRDefault="008C4541" w:rsidP="008C454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0F93">
              <w:rPr>
                <w:rFonts w:ascii="Arial" w:hAnsi="Arial" w:cs="Arial"/>
                <w:sz w:val="20"/>
                <w:szCs w:val="20"/>
              </w:rPr>
              <w:t>EN 12016:2013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36B6CFD8" w14:textId="607EC078" w:rsidR="008C4541" w:rsidRPr="00A31841" w:rsidRDefault="008C4541" w:rsidP="008C454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30F9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A31841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1E505C7A" w14:textId="20DD2D5E" w:rsidR="008C4541" w:rsidRPr="00F30F93" w:rsidRDefault="008C4541" w:rsidP="008C454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30F93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202</w:t>
            </w:r>
            <w:r w:rsidR="00A31841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7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2DA5E040" w14:textId="77777777" w:rsidR="008C4541" w:rsidRPr="00F30F93" w:rsidRDefault="008C4541" w:rsidP="008C454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 w:rsidRPr="00F30F93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Dövlət büdcəsi, büdcədənkənar dövlət fondlarının vəsaiti,  maraqlı tərəflərin  vəsaiti, qrantlar; </w:t>
            </w:r>
          </w:p>
          <w:p w14:paraId="0BF877FC" w14:textId="4F98C5B3" w:rsidR="008C4541" w:rsidRPr="00F30F93" w:rsidRDefault="008C4541" w:rsidP="008C454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30F93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xarici və yerli hüquqi və fiziki şəxslərin ianələri və qanunla qadağan olunmayan digər mənbələr</w:t>
            </w:r>
          </w:p>
        </w:tc>
        <w:tc>
          <w:tcPr>
            <w:tcW w:w="17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561FB2D9" w14:textId="5B120058" w:rsidR="008C4541" w:rsidRPr="00F30F93" w:rsidRDefault="008C4541" w:rsidP="008C454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30F93">
              <w:rPr>
                <w:rFonts w:ascii="Arial" w:hAnsi="Arial" w:cs="Arial"/>
                <w:sz w:val="20"/>
                <w:szCs w:val="20"/>
                <w:lang w:val="en-US"/>
              </w:rPr>
              <w:t>Fövqəladə Hallar Nazirliyi</w:t>
            </w:r>
          </w:p>
        </w:tc>
        <w:tc>
          <w:tcPr>
            <w:tcW w:w="1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2346E273" w14:textId="0BEEF46B" w:rsidR="008C4541" w:rsidRPr="00F30F93" w:rsidRDefault="008C4541" w:rsidP="008C454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0F93">
              <w:rPr>
                <w:rFonts w:ascii="Arial" w:hAnsi="Arial" w:cs="Arial"/>
                <w:sz w:val="20"/>
                <w:szCs w:val="20"/>
                <w:lang w:val="en-US"/>
              </w:rPr>
              <w:t xml:space="preserve">842810 – </w:t>
            </w:r>
          </w:p>
          <w:p w14:paraId="08A64E63" w14:textId="1FE4B029" w:rsidR="008C4541" w:rsidRPr="00F30F93" w:rsidRDefault="008C4541" w:rsidP="008C4541">
            <w:pPr>
              <w:spacing w:after="0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30F93">
              <w:rPr>
                <w:rFonts w:ascii="Arial" w:hAnsi="Arial" w:cs="Arial"/>
                <w:sz w:val="20"/>
                <w:szCs w:val="20"/>
                <w:lang w:val="en-US"/>
              </w:rPr>
              <w:t>lift və skipli qaldırıcılar</w:t>
            </w:r>
          </w:p>
        </w:tc>
      </w:tr>
      <w:tr w:rsidR="0047695A" w:rsidRPr="00F30F93" w14:paraId="7E83609E" w14:textId="77777777" w:rsidTr="0047695A">
        <w:trPr>
          <w:trHeight w:val="204"/>
          <w:tblCellSpacing w:w="0" w:type="auto"/>
          <w:jc w:val="center"/>
        </w:trPr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61C37C" w14:textId="77777777" w:rsidR="008C107C" w:rsidRPr="00F30F93" w:rsidRDefault="008C107C" w:rsidP="008C107C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9543C9" w14:textId="77777777" w:rsidR="008C107C" w:rsidRPr="00F30F93" w:rsidRDefault="008C107C" w:rsidP="008C107C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566AC2" w14:textId="77777777" w:rsidR="008C107C" w:rsidRPr="00F30F93" w:rsidRDefault="008C107C" w:rsidP="008C107C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4A6E51" w14:textId="77777777" w:rsidR="008C107C" w:rsidRPr="00F30F93" w:rsidRDefault="008C107C" w:rsidP="008C107C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76EB18" w14:textId="77777777" w:rsidR="008C107C" w:rsidRPr="00F30F93" w:rsidRDefault="008C107C" w:rsidP="008C107C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25F778" w14:textId="77777777" w:rsidR="008C107C" w:rsidRPr="00F30F93" w:rsidRDefault="008C107C" w:rsidP="008C107C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193AB42" w14:textId="77777777" w:rsidR="008C107C" w:rsidRPr="00F30F93" w:rsidRDefault="008C107C" w:rsidP="008C107C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1DD5C5" w14:textId="77777777" w:rsidR="008C107C" w:rsidRPr="00F30F93" w:rsidRDefault="008C107C" w:rsidP="008C107C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9EDBC1" w14:textId="77777777" w:rsidR="008C107C" w:rsidRPr="00F30F93" w:rsidRDefault="008C107C" w:rsidP="008C107C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615840" w14:textId="77777777" w:rsidR="008C107C" w:rsidRPr="00F30F93" w:rsidRDefault="008C107C" w:rsidP="008C107C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</w:tbl>
    <w:p w14:paraId="3C89646B" w14:textId="77777777" w:rsidR="00E66F82" w:rsidRDefault="00E66F8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A40E45F" w14:textId="77777777" w:rsidR="00E66F82" w:rsidRDefault="00E66F8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7A49E3B2" w14:textId="6685D392" w:rsidR="000D5A44" w:rsidRPr="002D5BFF" w:rsidRDefault="005A227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1743A">
        <w:rPr>
          <w:rFonts w:ascii="Arial" w:hAnsi="Arial" w:cs="Arial"/>
          <w:sz w:val="24"/>
          <w:szCs w:val="24"/>
          <w:lang w:val="en-US"/>
        </w:rPr>
        <w:t>Formanın doldurulması üçün təlimat</w:t>
      </w:r>
      <w:r w:rsidR="00C1743A">
        <w:rPr>
          <w:rFonts w:ascii="Arial" w:hAnsi="Arial" w:cs="Arial"/>
          <w:sz w:val="24"/>
          <w:szCs w:val="24"/>
          <w:lang w:val="en-US"/>
        </w:rPr>
        <w:t>:</w:t>
      </w:r>
    </w:p>
    <w:sectPr w:rsidR="000D5A44" w:rsidRPr="002D5BFF" w:rsidSect="00037A43">
      <w:pgSz w:w="16838" w:h="11906" w:orient="landscape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F6122" w14:textId="77777777" w:rsidR="007B30E4" w:rsidRDefault="007B30E4" w:rsidP="00A251E5">
      <w:pPr>
        <w:spacing w:after="0" w:line="240" w:lineRule="auto"/>
      </w:pPr>
      <w:r>
        <w:separator/>
      </w:r>
    </w:p>
  </w:endnote>
  <w:endnote w:type="continuationSeparator" w:id="0">
    <w:p w14:paraId="27124DF3" w14:textId="77777777" w:rsidR="007B30E4" w:rsidRDefault="007B30E4" w:rsidP="00A2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F442E" w14:textId="77777777" w:rsidR="007B30E4" w:rsidRDefault="007B30E4" w:rsidP="00A251E5">
      <w:pPr>
        <w:spacing w:after="0" w:line="240" w:lineRule="auto"/>
      </w:pPr>
      <w:r>
        <w:separator/>
      </w:r>
    </w:p>
  </w:footnote>
  <w:footnote w:type="continuationSeparator" w:id="0">
    <w:p w14:paraId="2867B0D0" w14:textId="77777777" w:rsidR="007B30E4" w:rsidRDefault="007B30E4" w:rsidP="00A251E5">
      <w:pPr>
        <w:spacing w:after="0" w:line="240" w:lineRule="auto"/>
      </w:pPr>
      <w:r>
        <w:continuationSeparator/>
      </w:r>
    </w:p>
  </w:footnote>
  <w:footnote w:id="1">
    <w:p w14:paraId="2D746150" w14:textId="5BC70A68" w:rsidR="00A251E5" w:rsidRPr="00557159" w:rsidRDefault="00A251E5">
      <w:pPr>
        <w:pStyle w:val="a5"/>
        <w:rPr>
          <w:rFonts w:ascii="Arial" w:hAnsi="Arial" w:cs="Arial"/>
          <w:sz w:val="16"/>
          <w:szCs w:val="16"/>
          <w:lang w:val="az-Latn-AZ"/>
        </w:rPr>
      </w:pPr>
      <w:r>
        <w:rPr>
          <w:rStyle w:val="a7"/>
        </w:rPr>
        <w:footnoteRef/>
      </w:r>
      <w:r w:rsidRPr="002D5BFF">
        <w:rPr>
          <w:lang w:val="en-US"/>
        </w:rPr>
        <w:t xml:space="preserve"> </w:t>
      </w:r>
      <w:r w:rsidR="007D4D00">
        <w:rPr>
          <w:rFonts w:ascii="Arial" w:hAnsi="Arial" w:cs="Arial"/>
          <w:sz w:val="16"/>
          <w:szCs w:val="16"/>
          <w:lang w:val="az-Latn-AZ"/>
        </w:rPr>
        <w:t>Bu sütunda beynəlxalq standartların təsnifat kodu müəyyən olunur:</w:t>
      </w:r>
      <w:r w:rsidR="007D4D00">
        <w:t xml:space="preserve"> </w:t>
      </w:r>
      <w:hyperlink r:id="rId1" w:history="1">
        <w:r w:rsidR="00557159" w:rsidRPr="002D5BFF">
          <w:rPr>
            <w:rStyle w:val="a3"/>
            <w:rFonts w:ascii="Arial" w:hAnsi="Arial" w:cs="Arial"/>
            <w:sz w:val="16"/>
            <w:szCs w:val="16"/>
            <w:lang w:val="en-US"/>
          </w:rPr>
          <w:t>https://www.iso.org/iso/international_classification_for_standards.pdf</w:t>
        </w:r>
      </w:hyperlink>
      <w:r w:rsidR="002D5BFF">
        <w:rPr>
          <w:rStyle w:val="a3"/>
          <w:rFonts w:ascii="Arial" w:hAnsi="Arial" w:cs="Arial"/>
          <w:sz w:val="16"/>
          <w:szCs w:val="16"/>
          <w:lang w:val="az-Latn-AZ"/>
        </w:rPr>
        <w:t>-</w:t>
      </w:r>
      <w:r w:rsidR="00557159">
        <w:rPr>
          <w:rFonts w:ascii="Arial" w:hAnsi="Arial" w:cs="Arial"/>
          <w:sz w:val="16"/>
          <w:szCs w:val="16"/>
          <w:lang w:val="az-Latn-AZ"/>
        </w:rPr>
        <w:t xml:space="preserve"> </w:t>
      </w:r>
      <w:r w:rsidR="00BB65A2">
        <w:rPr>
          <w:rFonts w:ascii="Arial" w:hAnsi="Arial" w:cs="Arial"/>
          <w:sz w:val="16"/>
          <w:szCs w:val="16"/>
          <w:lang w:val="az-Latn-AZ"/>
        </w:rPr>
        <w:t xml:space="preserve"> </w:t>
      </w:r>
    </w:p>
  </w:footnote>
  <w:footnote w:id="2">
    <w:p w14:paraId="1C0B5944" w14:textId="0289282E" w:rsidR="00A251E5" w:rsidRPr="00305304" w:rsidRDefault="00A251E5">
      <w:pPr>
        <w:pStyle w:val="a5"/>
        <w:rPr>
          <w:rFonts w:ascii="Arial" w:hAnsi="Arial" w:cs="Arial"/>
          <w:sz w:val="16"/>
          <w:szCs w:val="16"/>
          <w:lang w:val="az-Latn-AZ"/>
        </w:rPr>
      </w:pPr>
      <w:r w:rsidRPr="00037A43">
        <w:rPr>
          <w:rStyle w:val="a7"/>
          <w:rFonts w:ascii="Arial" w:hAnsi="Arial" w:cs="Arial"/>
          <w:sz w:val="16"/>
          <w:szCs w:val="16"/>
        </w:rPr>
        <w:footnoteRef/>
      </w:r>
      <w:r w:rsidRPr="00305304">
        <w:rPr>
          <w:rFonts w:ascii="Arial" w:hAnsi="Arial" w:cs="Arial"/>
          <w:sz w:val="16"/>
          <w:szCs w:val="16"/>
          <w:lang w:val="az-Latn-AZ"/>
        </w:rPr>
        <w:t xml:space="preserve"> </w:t>
      </w:r>
      <w:r w:rsidR="007D4D00">
        <w:rPr>
          <w:rFonts w:ascii="Arial" w:hAnsi="Arial" w:cs="Arial"/>
          <w:sz w:val="16"/>
          <w:szCs w:val="16"/>
          <w:lang w:val="az-Latn-AZ"/>
        </w:rPr>
        <w:t>Bu sütunda dövlət standartının işlənməsi üçün istinad ediləcək müvafiq beynəlxalq normativ sənədin (standartın) işarəsi göstərilir.</w:t>
      </w:r>
    </w:p>
  </w:footnote>
  <w:footnote w:id="3">
    <w:p w14:paraId="2424F3D0" w14:textId="77777777" w:rsidR="00831AF7" w:rsidRPr="009F3004" w:rsidRDefault="00831AF7" w:rsidP="00831AF7">
      <w:pPr>
        <w:pStyle w:val="a5"/>
        <w:rPr>
          <w:rFonts w:ascii="Arial" w:hAnsi="Arial" w:cs="Arial"/>
          <w:sz w:val="16"/>
          <w:szCs w:val="16"/>
          <w:lang w:val="az-Latn-AZ"/>
        </w:rPr>
      </w:pPr>
      <w:r>
        <w:rPr>
          <w:rStyle w:val="a7"/>
        </w:rPr>
        <w:footnoteRef/>
      </w:r>
      <w:r w:rsidRPr="00831AF7">
        <w:rPr>
          <w:lang w:val="az-Latn-AZ"/>
        </w:rPr>
        <w:t xml:space="preserve"> </w:t>
      </w:r>
      <w:r>
        <w:rPr>
          <w:rFonts w:ascii="Arial" w:hAnsi="Arial" w:cs="Arial"/>
          <w:sz w:val="16"/>
          <w:szCs w:val="16"/>
          <w:lang w:val="az-Latn-AZ"/>
        </w:rPr>
        <w:t>Bu sütunda standart layihələrinin hazırlanması üçün maliyyələşmə d</w:t>
      </w:r>
      <w:r w:rsidRPr="009F3004">
        <w:rPr>
          <w:rFonts w:ascii="Arial" w:hAnsi="Arial" w:cs="Arial"/>
          <w:sz w:val="16"/>
          <w:szCs w:val="16"/>
          <w:lang w:val="az-Latn-AZ"/>
        </w:rPr>
        <w:t xml:space="preserve">övlət büdcəsi, büdcədənkənar dövlət fondlarının vəsaiti,  maraqlı tərəflərin  vəsaiti, qrantlar; </w:t>
      </w:r>
    </w:p>
    <w:p w14:paraId="42607345" w14:textId="005038DB" w:rsidR="00831AF7" w:rsidRPr="00831AF7" w:rsidRDefault="00831AF7">
      <w:pPr>
        <w:pStyle w:val="a5"/>
        <w:rPr>
          <w:lang w:val="az-Latn-AZ"/>
        </w:rPr>
      </w:pPr>
      <w:r w:rsidRPr="009F3004">
        <w:rPr>
          <w:rFonts w:ascii="Arial" w:hAnsi="Arial" w:cs="Arial"/>
          <w:sz w:val="16"/>
          <w:szCs w:val="16"/>
          <w:lang w:val="az-Latn-AZ"/>
        </w:rPr>
        <w:t>xarici və yerli hüquqi və fiziki şəxslərin ianələri və qanunla qadağan olunmayan digər mənbələr</w:t>
      </w:r>
      <w:r>
        <w:rPr>
          <w:rFonts w:ascii="Arial" w:hAnsi="Arial" w:cs="Arial"/>
          <w:sz w:val="16"/>
          <w:szCs w:val="16"/>
          <w:lang w:val="az-Latn-AZ"/>
        </w:rPr>
        <w:t xml:space="preserve"> vasitəsilə həyata keçirilə bilər.</w:t>
      </w:r>
    </w:p>
  </w:footnote>
  <w:footnote w:id="4">
    <w:p w14:paraId="54E9E1F9" w14:textId="3529B535" w:rsidR="00831AF7" w:rsidRPr="00831AF7" w:rsidRDefault="00831AF7">
      <w:pPr>
        <w:pStyle w:val="a5"/>
        <w:rPr>
          <w:lang w:val="az-Latn-AZ"/>
        </w:rPr>
      </w:pPr>
      <w:r>
        <w:rPr>
          <w:rStyle w:val="a7"/>
        </w:rPr>
        <w:footnoteRef/>
      </w:r>
      <w:r w:rsidRPr="00831AF7">
        <w:rPr>
          <w:lang w:val="az-Latn-AZ"/>
        </w:rPr>
        <w:t xml:space="preserve"> </w:t>
      </w:r>
      <w:r>
        <w:rPr>
          <w:rFonts w:ascii="Arial" w:hAnsi="Arial" w:cs="Arial"/>
          <w:sz w:val="16"/>
          <w:szCs w:val="16"/>
          <w:lang w:val="az-Latn-AZ"/>
        </w:rPr>
        <w:t>Standart layihələrinin hazırlanması kənar qurum tərəfindən sifariş olunmadığı təqdirdə həmin təşkilatın (sifarişçi qismində maraqlı tərəfin) adı yazılır.</w:t>
      </w:r>
    </w:p>
  </w:footnote>
  <w:footnote w:id="5">
    <w:p w14:paraId="6D664689" w14:textId="1C1979D0" w:rsidR="007D4D00" w:rsidRPr="007D4D00" w:rsidRDefault="00B66FFA" w:rsidP="007D4D00">
      <w:pPr>
        <w:pStyle w:val="a5"/>
        <w:rPr>
          <w:rFonts w:ascii="Arial" w:hAnsi="Arial" w:cs="Arial"/>
          <w:sz w:val="16"/>
          <w:szCs w:val="16"/>
          <w:lang w:val="az-Latn-AZ"/>
        </w:rPr>
      </w:pPr>
      <w:r w:rsidRPr="00037A43">
        <w:rPr>
          <w:rStyle w:val="a7"/>
          <w:rFonts w:ascii="Arial" w:hAnsi="Arial" w:cs="Arial"/>
          <w:sz w:val="16"/>
          <w:szCs w:val="16"/>
        </w:rPr>
        <w:footnoteRef/>
      </w:r>
      <w:r w:rsidRPr="00305304">
        <w:rPr>
          <w:rFonts w:ascii="Arial" w:hAnsi="Arial" w:cs="Arial"/>
          <w:sz w:val="16"/>
          <w:szCs w:val="16"/>
          <w:lang w:val="az-Latn-AZ"/>
        </w:rPr>
        <w:t xml:space="preserve"> </w:t>
      </w:r>
      <w:r w:rsidR="000D5A44">
        <w:rPr>
          <w:rFonts w:ascii="Arial" w:hAnsi="Arial" w:cs="Arial"/>
          <w:sz w:val="16"/>
          <w:szCs w:val="16"/>
          <w:lang w:val="az-Latn-AZ"/>
        </w:rPr>
        <w:t>Bu sütunda i</w:t>
      </w:r>
      <w:r w:rsidR="000D5A44" w:rsidRPr="000D5A44">
        <w:rPr>
          <w:rFonts w:ascii="Arial" w:hAnsi="Arial" w:cs="Arial"/>
          <w:sz w:val="16"/>
          <w:szCs w:val="16"/>
          <w:lang w:val="az-Latn-AZ"/>
        </w:rPr>
        <w:t>qtisadi fəaliyyət növü üzrə məhsulun təsnifat kodu</w:t>
      </w:r>
      <w:r w:rsidR="000D5A44">
        <w:rPr>
          <w:rFonts w:ascii="Arial" w:hAnsi="Arial" w:cs="Arial"/>
          <w:sz w:val="16"/>
          <w:szCs w:val="16"/>
          <w:lang w:val="az-Latn-AZ"/>
        </w:rPr>
        <w:t xml:space="preserve"> müəyyən edilir</w:t>
      </w:r>
      <w:r w:rsidR="000D5A44" w:rsidRPr="000D5A44">
        <w:rPr>
          <w:rFonts w:ascii="Arial" w:hAnsi="Arial" w:cs="Arial"/>
          <w:sz w:val="16"/>
          <w:szCs w:val="16"/>
          <w:lang w:val="az-Latn-AZ"/>
        </w:rPr>
        <w:t xml:space="preserve"> </w:t>
      </w:r>
      <w:r w:rsidR="000D5A44">
        <w:rPr>
          <w:rFonts w:ascii="Arial" w:hAnsi="Arial" w:cs="Arial"/>
          <w:sz w:val="16"/>
          <w:szCs w:val="16"/>
          <w:lang w:val="az-Latn-AZ"/>
        </w:rPr>
        <w:t>(x</w:t>
      </w:r>
      <w:r w:rsidR="000D5A44" w:rsidRPr="00037A43">
        <w:rPr>
          <w:rFonts w:ascii="Arial" w:hAnsi="Arial" w:cs="Arial"/>
          <w:sz w:val="16"/>
          <w:szCs w:val="16"/>
          <w:lang w:val="az-Latn-AZ"/>
        </w:rPr>
        <w:t>idmət və proseslərə dair standartların hazırlanması zamanı xana boş buraxılır</w:t>
      </w:r>
      <w:r w:rsidR="000D5A44">
        <w:rPr>
          <w:rFonts w:ascii="Arial" w:hAnsi="Arial" w:cs="Arial"/>
          <w:sz w:val="16"/>
          <w:szCs w:val="16"/>
          <w:lang w:val="az-Latn-AZ"/>
        </w:rPr>
        <w:t>).</w:t>
      </w:r>
      <w:hyperlink r:id="rId2" w:history="1">
        <w:r w:rsidRPr="00305304">
          <w:rPr>
            <w:rStyle w:val="a3"/>
            <w:rFonts w:ascii="Arial" w:hAnsi="Arial" w:cs="Arial"/>
            <w:sz w:val="16"/>
            <w:szCs w:val="16"/>
            <w:lang w:val="az-Latn-AZ"/>
          </w:rPr>
          <w:t>https://c2b.customs.gov.az/Tnved_public.aspx</w:t>
        </w:r>
      </w:hyperlink>
      <w:r w:rsidRPr="00305304">
        <w:rPr>
          <w:rFonts w:ascii="Arial" w:hAnsi="Arial" w:cs="Arial"/>
          <w:sz w:val="16"/>
          <w:szCs w:val="16"/>
          <w:lang w:val="az-Latn-AZ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F5FD9"/>
    <w:multiLevelType w:val="hybridMultilevel"/>
    <w:tmpl w:val="A4FCD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E5C73"/>
    <w:multiLevelType w:val="hybridMultilevel"/>
    <w:tmpl w:val="00564612"/>
    <w:lvl w:ilvl="0" w:tplc="85B85B9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BD26A43"/>
    <w:multiLevelType w:val="hybridMultilevel"/>
    <w:tmpl w:val="50E4B012"/>
    <w:lvl w:ilvl="0" w:tplc="9ABA7B4A">
      <w:start w:val="8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80463833">
    <w:abstractNumId w:val="1"/>
  </w:num>
  <w:num w:numId="2" w16cid:durableId="1097336206">
    <w:abstractNumId w:val="2"/>
  </w:num>
  <w:num w:numId="3" w16cid:durableId="1171216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AA6"/>
    <w:rsid w:val="00037A43"/>
    <w:rsid w:val="000917E1"/>
    <w:rsid w:val="0009274D"/>
    <w:rsid w:val="000A4D2E"/>
    <w:rsid w:val="000D5A44"/>
    <w:rsid w:val="00117D61"/>
    <w:rsid w:val="001D2681"/>
    <w:rsid w:val="0021607F"/>
    <w:rsid w:val="002A5531"/>
    <w:rsid w:val="002D4DF7"/>
    <w:rsid w:val="002D5BFF"/>
    <w:rsid w:val="002E21BD"/>
    <w:rsid w:val="002E53D9"/>
    <w:rsid w:val="002F6698"/>
    <w:rsid w:val="00305304"/>
    <w:rsid w:val="003163E9"/>
    <w:rsid w:val="003300FF"/>
    <w:rsid w:val="003F05E2"/>
    <w:rsid w:val="0047695A"/>
    <w:rsid w:val="004D5E89"/>
    <w:rsid w:val="004E1B5A"/>
    <w:rsid w:val="00557159"/>
    <w:rsid w:val="005A227D"/>
    <w:rsid w:val="0061076E"/>
    <w:rsid w:val="00657298"/>
    <w:rsid w:val="00672ACA"/>
    <w:rsid w:val="006D0A92"/>
    <w:rsid w:val="006E5033"/>
    <w:rsid w:val="006F0836"/>
    <w:rsid w:val="007B30E4"/>
    <w:rsid w:val="007C0D0E"/>
    <w:rsid w:val="007D4D00"/>
    <w:rsid w:val="00831AF7"/>
    <w:rsid w:val="00856A1A"/>
    <w:rsid w:val="00883358"/>
    <w:rsid w:val="008C107C"/>
    <w:rsid w:val="008C4541"/>
    <w:rsid w:val="00907E27"/>
    <w:rsid w:val="00921911"/>
    <w:rsid w:val="00925483"/>
    <w:rsid w:val="00A06AA3"/>
    <w:rsid w:val="00A251E5"/>
    <w:rsid w:val="00A31841"/>
    <w:rsid w:val="00A426F5"/>
    <w:rsid w:val="00A45AEB"/>
    <w:rsid w:val="00A950A3"/>
    <w:rsid w:val="00B40816"/>
    <w:rsid w:val="00B64AA6"/>
    <w:rsid w:val="00B66FFA"/>
    <w:rsid w:val="00B673C4"/>
    <w:rsid w:val="00BB65A2"/>
    <w:rsid w:val="00C1743A"/>
    <w:rsid w:val="00D63BF4"/>
    <w:rsid w:val="00D92B8E"/>
    <w:rsid w:val="00DA3E54"/>
    <w:rsid w:val="00DC61C9"/>
    <w:rsid w:val="00E21954"/>
    <w:rsid w:val="00E3732C"/>
    <w:rsid w:val="00E66F82"/>
    <w:rsid w:val="00EE524F"/>
    <w:rsid w:val="00EF79FA"/>
    <w:rsid w:val="00F30F93"/>
    <w:rsid w:val="00F754C0"/>
    <w:rsid w:val="00FD796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2A13"/>
  <w15:docId w15:val="{930C41F7-AE51-4B77-A0A3-B959936F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B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1B5A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A251E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251E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251E5"/>
    <w:rPr>
      <w:vertAlign w:val="superscript"/>
    </w:rPr>
  </w:style>
  <w:style w:type="character" w:styleId="a8">
    <w:name w:val="Unresolved Mention"/>
    <w:basedOn w:val="a0"/>
    <w:uiPriority w:val="99"/>
    <w:semiHidden/>
    <w:unhideWhenUsed/>
    <w:rsid w:val="00B66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2b.customs.gov.az/Tnved_public.aspx" TargetMode="External"/><Relationship Id="rId1" Type="http://schemas.openxmlformats.org/officeDocument/2006/relationships/hyperlink" Target="https://www.iso.org/iso/international_classification_for_standard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AC8AF-155F-4475-8B52-64352210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mrs. Tarverdiyeva</dc:creator>
  <cp:keywords/>
  <dc:description/>
  <cp:lastModifiedBy>Maya mrs. Tarverdiyeva</cp:lastModifiedBy>
  <cp:revision>52</cp:revision>
  <dcterms:created xsi:type="dcterms:W3CDTF">2019-12-24T10:49:00Z</dcterms:created>
  <dcterms:modified xsi:type="dcterms:W3CDTF">2025-04-11T12:53:00Z</dcterms:modified>
</cp:coreProperties>
</file>